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121"/>
        <w:gridCol w:w="1107"/>
        <w:gridCol w:w="1131"/>
        <w:gridCol w:w="1443"/>
        <w:gridCol w:w="1553"/>
      </w:tblGrid>
      <w:tr w:rsidR="003C3E46" w:rsidRPr="003C3E46" w:rsidTr="003C3E46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C3E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C3E46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C3E46" w:rsidRPr="003C3E46" w:rsidTr="003C3E4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C3E46" w:rsidRPr="003C3E46" w:rsidTr="003C3E46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C3E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57  за  2017 г.</w:t>
            </w:r>
          </w:p>
        </w:tc>
      </w:tr>
      <w:tr w:rsidR="003C3E46" w:rsidRPr="003C3E46" w:rsidTr="00AC6A10">
        <w:trPr>
          <w:trHeight w:val="563"/>
        </w:trPr>
        <w:tc>
          <w:tcPr>
            <w:tcW w:w="78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C3E46" w:rsidRPr="003C3E46" w:rsidTr="00AC6A10">
        <w:trPr>
          <w:trHeight w:val="25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E46" w:rsidRPr="003C3E46" w:rsidTr="00AC6A10">
        <w:trPr>
          <w:trHeight w:val="255"/>
        </w:trPr>
        <w:tc>
          <w:tcPr>
            <w:tcW w:w="4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893,87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</w:t>
            </w:r>
          </w:p>
        </w:tc>
      </w:tr>
      <w:tr w:rsidR="003C3E46" w:rsidRPr="003C3E46" w:rsidTr="00AC6A10">
        <w:trPr>
          <w:trHeight w:val="255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E46" w:rsidRPr="003C3E46" w:rsidTr="00AC6A10">
        <w:trPr>
          <w:trHeight w:val="25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E46" w:rsidRPr="003C3E46" w:rsidTr="00AC6A10">
        <w:trPr>
          <w:trHeight w:val="5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C3E46" w:rsidRPr="003C3E46" w:rsidTr="00AC6A10">
        <w:trPr>
          <w:trHeight w:val="46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32232,95</w:t>
            </w:r>
          </w:p>
        </w:tc>
      </w:tr>
      <w:tr w:rsidR="003C3E46" w:rsidRPr="003C3E46" w:rsidTr="00AC6A10">
        <w:trPr>
          <w:trHeight w:val="570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58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46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46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46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630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61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46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61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67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840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720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41829,8</w:t>
            </w:r>
          </w:p>
        </w:tc>
      </w:tr>
      <w:tr w:rsidR="003C3E46" w:rsidRPr="003C3E46" w:rsidTr="00AC6A10">
        <w:trPr>
          <w:trHeight w:val="70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41829,8</w:t>
            </w:r>
          </w:p>
        </w:tc>
      </w:tr>
      <w:tr w:rsidR="003C3E46" w:rsidRPr="003C3E46" w:rsidTr="00AC6A10">
        <w:trPr>
          <w:trHeight w:val="690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35743,77</w:t>
            </w:r>
          </w:p>
        </w:tc>
      </w:tr>
      <w:tr w:rsidR="003C3E46" w:rsidRPr="003C3E46" w:rsidTr="00AC6A10">
        <w:trPr>
          <w:trHeight w:val="31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118,32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29629,69</w:t>
            </w:r>
          </w:p>
        </w:tc>
      </w:tr>
      <w:tr w:rsidR="003C3E46" w:rsidRPr="003C3E46" w:rsidTr="00AC6A10">
        <w:trPr>
          <w:trHeight w:val="37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6114,07</w:t>
            </w:r>
          </w:p>
        </w:tc>
      </w:tr>
      <w:tr w:rsidR="003C3E46" w:rsidRPr="003C3E46" w:rsidTr="00AC6A10">
        <w:trPr>
          <w:trHeight w:val="103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lang w:eastAsia="ru-RU"/>
              </w:rPr>
              <w:t>12298,1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удаление сосулек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февр</w:t>
            </w:r>
            <w:proofErr w:type="spellEnd"/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520,00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 кровли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14.июл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1200,00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цоколя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27.июл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6000,00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порогов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31.окт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806,90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козырька (вход в подъезд)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07.ноя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3771,20</w:t>
            </w:r>
          </w:p>
        </w:tc>
      </w:tr>
      <w:tr w:rsidR="003C3E46" w:rsidRPr="003C3E46" w:rsidTr="00AC6A10">
        <w:trPr>
          <w:trHeight w:val="1178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33067,21</w:t>
            </w:r>
          </w:p>
        </w:tc>
      </w:tr>
      <w:tr w:rsidR="003C3E46" w:rsidRPr="003C3E46" w:rsidTr="00AC6A10">
        <w:trPr>
          <w:trHeight w:val="578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6300,00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30.июн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3600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28.авг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выгребной ямы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18.сен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3C3E46" w:rsidRPr="003C3E46" w:rsidTr="00AC6A10">
        <w:trPr>
          <w:trHeight w:val="278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3E46">
              <w:rPr>
                <w:rFonts w:ascii="Arial" w:eastAsia="Times New Roman" w:hAnsi="Arial" w:cs="Arial"/>
                <w:b/>
                <w:bCs/>
                <w:lang w:eastAsia="ru-RU"/>
              </w:rPr>
              <w:t>26445,21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1200,00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профилактический осмотр т/узла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 раза в год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1440,00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5724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(чердак)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29.май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2718,02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демонтаж, монтаж измерительных комплексов тепловой энергии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3600,00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поверка общедомового прибора учета тепловой энергии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август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8751,59</w:t>
            </w:r>
          </w:p>
        </w:tc>
      </w:tr>
      <w:tr w:rsidR="003C3E46" w:rsidRPr="003C3E46" w:rsidTr="00AC6A10">
        <w:trPr>
          <w:trHeight w:val="2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трубопровода отопления (чердак)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03.окт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1611,6</w:t>
            </w:r>
          </w:p>
        </w:tc>
      </w:tr>
      <w:tr w:rsidR="003C3E46" w:rsidRPr="003C3E46" w:rsidTr="00AC6A10">
        <w:trPr>
          <w:trHeight w:val="73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пуск, регулировка и наладка системы отопления дома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3C3E46" w:rsidRPr="003C3E46" w:rsidTr="00AC6A10">
        <w:trPr>
          <w:trHeight w:val="278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3E46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3C3E46">
              <w:rPr>
                <w:rFonts w:ascii="Arial" w:eastAsia="Times New Roman" w:hAnsi="Arial" w:cs="Arial"/>
                <w:b/>
                <w:bCs/>
                <w:lang w:eastAsia="ru-RU"/>
              </w:rPr>
              <w:t>322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322,00</w:t>
            </w:r>
          </w:p>
        </w:tc>
      </w:tr>
      <w:tr w:rsidR="003C3E46" w:rsidRPr="003C3E46" w:rsidTr="00AC6A10">
        <w:trPr>
          <w:trHeight w:val="578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829,8</w:t>
            </w:r>
          </w:p>
        </w:tc>
      </w:tr>
      <w:tr w:rsidR="003C3E46" w:rsidRPr="003C3E46" w:rsidTr="00AC6A10">
        <w:trPr>
          <w:trHeight w:val="5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3C3E46" w:rsidRPr="003C3E46" w:rsidTr="00AC6A10">
        <w:trPr>
          <w:trHeight w:val="649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5691,89</w:t>
            </w:r>
          </w:p>
        </w:tc>
      </w:tr>
      <w:tr w:rsidR="003C3E46" w:rsidRPr="003C3E46" w:rsidTr="00AC6A10">
        <w:trPr>
          <w:trHeight w:val="863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C3E46" w:rsidRPr="003C3E46" w:rsidTr="00AC6A10">
        <w:trPr>
          <w:trHeight w:val="61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lang w:eastAsia="ru-RU"/>
              </w:rPr>
              <w:t>45913,01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AC6A10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41913</w:t>
            </w:r>
          </w:p>
        </w:tc>
        <w:bookmarkStart w:id="0" w:name="_GoBack"/>
        <w:bookmarkEnd w:id="0"/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разгрузка песка в песочницу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30.май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C3E4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3C3E46" w:rsidRPr="003C3E46" w:rsidTr="00AC6A10">
        <w:trPr>
          <w:trHeight w:val="255"/>
        </w:trPr>
        <w:tc>
          <w:tcPr>
            <w:tcW w:w="6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1000,00</w:t>
            </w:r>
          </w:p>
        </w:tc>
      </w:tr>
      <w:tr w:rsidR="003C3E46" w:rsidRPr="003C3E46" w:rsidTr="00AC6A10">
        <w:trPr>
          <w:trHeight w:val="255"/>
        </w:trPr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C3E46" w:rsidRPr="003C3E46" w:rsidTr="00AC6A10">
        <w:trPr>
          <w:trHeight w:val="315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208016,36</w:t>
            </w:r>
          </w:p>
        </w:tc>
      </w:tr>
      <w:tr w:rsidR="003C3E46" w:rsidRPr="003C3E46" w:rsidTr="00AC6A10">
        <w:trPr>
          <w:trHeight w:val="315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    (-)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21590,38 </w:t>
            </w:r>
          </w:p>
        </w:tc>
      </w:tr>
      <w:tr w:rsidR="003C3E46" w:rsidRPr="003C3E46" w:rsidTr="00AC6A10">
        <w:trPr>
          <w:trHeight w:val="315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160896,6</w:t>
            </w:r>
          </w:p>
        </w:tc>
      </w:tr>
      <w:tr w:rsidR="003C3E46" w:rsidRPr="003C3E46" w:rsidTr="00AC6A10">
        <w:trPr>
          <w:trHeight w:val="315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151036,98</w:t>
            </w:r>
          </w:p>
        </w:tc>
      </w:tr>
      <w:tr w:rsidR="003C3E46" w:rsidRPr="003C3E46" w:rsidTr="00AC6A10">
        <w:trPr>
          <w:trHeight w:val="315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3C3E46" w:rsidRPr="003C3E46" w:rsidTr="00AC6A10">
        <w:trPr>
          <w:trHeight w:val="300"/>
        </w:trPr>
        <w:tc>
          <w:tcPr>
            <w:tcW w:w="7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E46" w:rsidRPr="003C3E46" w:rsidRDefault="003C3E46" w:rsidP="003C3E4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C3E46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-72321,76</w:t>
            </w:r>
          </w:p>
        </w:tc>
      </w:tr>
    </w:tbl>
    <w:p w:rsidR="009A386A" w:rsidRDefault="009A386A"/>
    <w:sectPr w:rsidR="009A38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E46"/>
    <w:rsid w:val="003C3E46"/>
    <w:rsid w:val="009A386A"/>
    <w:rsid w:val="00AC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6E5D1"/>
  <w15:chartTrackingRefBased/>
  <w15:docId w15:val="{9D1E96B1-3AEA-4A60-8F95-0DD4E66F8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2018-02-21T09:34:00Z</dcterms:created>
  <dcterms:modified xsi:type="dcterms:W3CDTF">2018-02-28T07:00:00Z</dcterms:modified>
</cp:coreProperties>
</file>